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33AFE" w:rsidRPr="00033AFE" w:rsidTr="0050771D">
        <w:tc>
          <w:tcPr>
            <w:tcW w:w="10206" w:type="dxa"/>
          </w:tcPr>
          <w:p w:rsidR="00033AFE" w:rsidRPr="00276660" w:rsidRDefault="00033AFE" w:rsidP="0050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033AFE" w:rsidRPr="00033AFE" w:rsidRDefault="00033AFE" w:rsidP="00507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660">
              <w:rPr>
                <w:rFonts w:ascii="Times New Roman" w:hAnsi="Times New Roman" w:cs="Times New Roman"/>
                <w:sz w:val="24"/>
                <w:szCs w:val="24"/>
              </w:rPr>
              <w:t>(на бланке предприятия)</w:t>
            </w:r>
          </w:p>
        </w:tc>
      </w:tr>
    </w:tbl>
    <w:p w:rsidR="00033AFE" w:rsidRDefault="00033AFE" w:rsidP="00033AFE">
      <w:pPr>
        <w:spacing w:after="0" w:line="240" w:lineRule="auto"/>
        <w:jc w:val="center"/>
        <w:rPr>
          <w:b/>
          <w:sz w:val="24"/>
          <w:szCs w:val="24"/>
        </w:rPr>
      </w:pPr>
    </w:p>
    <w:p w:rsidR="00033AFE" w:rsidRPr="00033AFE" w:rsidRDefault="00033AFE" w:rsidP="00033AFE">
      <w:pPr>
        <w:spacing w:after="0" w:line="240" w:lineRule="auto"/>
        <w:jc w:val="center"/>
        <w:rPr>
          <w:b/>
          <w:sz w:val="24"/>
          <w:szCs w:val="24"/>
        </w:rPr>
      </w:pPr>
    </w:p>
    <w:p w:rsidR="00033AFE" w:rsidRPr="00033AFE" w:rsidRDefault="00033AFE" w:rsidP="00033AFE">
      <w:pPr>
        <w:spacing w:after="0" w:line="240" w:lineRule="auto"/>
        <w:jc w:val="center"/>
        <w:rPr>
          <w:b/>
          <w:sz w:val="24"/>
          <w:szCs w:val="24"/>
        </w:rPr>
      </w:pPr>
      <w:r w:rsidRPr="00033AFE">
        <w:rPr>
          <w:b/>
          <w:sz w:val="24"/>
          <w:szCs w:val="24"/>
        </w:rPr>
        <w:t xml:space="preserve">ЗАЯВКА </w:t>
      </w:r>
    </w:p>
    <w:p w:rsidR="00033AFE" w:rsidRPr="00033AFE" w:rsidRDefault="00033AFE" w:rsidP="00033AFE">
      <w:pPr>
        <w:spacing w:after="0" w:line="240" w:lineRule="auto"/>
        <w:jc w:val="center"/>
        <w:rPr>
          <w:b/>
          <w:sz w:val="24"/>
          <w:szCs w:val="24"/>
        </w:rPr>
      </w:pPr>
      <w:r w:rsidRPr="00033AFE">
        <w:rPr>
          <w:b/>
          <w:sz w:val="24"/>
          <w:szCs w:val="24"/>
        </w:rPr>
        <w:t>на проведение аттестации испытательного оборудования (ИО)</w:t>
      </w:r>
    </w:p>
    <w:p w:rsidR="00033AFE" w:rsidRDefault="00033AFE" w:rsidP="00033AFE">
      <w:pPr>
        <w:spacing w:after="0" w:line="240" w:lineRule="auto"/>
        <w:jc w:val="center"/>
        <w:rPr>
          <w:b/>
          <w:sz w:val="6"/>
          <w:szCs w:val="6"/>
        </w:rPr>
      </w:pPr>
    </w:p>
    <w:p w:rsidR="00033AFE" w:rsidRDefault="00033AFE" w:rsidP="00033AFE">
      <w:pPr>
        <w:spacing w:after="0" w:line="240" w:lineRule="auto"/>
        <w:jc w:val="center"/>
        <w:rPr>
          <w:b/>
          <w:sz w:val="6"/>
          <w:szCs w:val="6"/>
        </w:rPr>
      </w:pPr>
    </w:p>
    <w:p w:rsidR="00033AFE" w:rsidRPr="007A26A5" w:rsidRDefault="00033AFE" w:rsidP="00033AFE">
      <w:pPr>
        <w:spacing w:after="0" w:line="240" w:lineRule="auto"/>
        <w:jc w:val="center"/>
        <w:rPr>
          <w:b/>
          <w:sz w:val="6"/>
          <w:szCs w:val="6"/>
        </w:rPr>
      </w:pPr>
    </w:p>
    <w:p w:rsidR="00033AFE" w:rsidRPr="007A26A5" w:rsidRDefault="00033AFE" w:rsidP="00033AFE">
      <w:pPr>
        <w:spacing w:after="0" w:line="240" w:lineRule="auto"/>
        <w:jc w:val="right"/>
      </w:pPr>
    </w:p>
    <w:p w:rsidR="00033AFE" w:rsidRDefault="00033AFE" w:rsidP="00033AFE">
      <w:pPr>
        <w:spacing w:after="0" w:line="240" w:lineRule="auto"/>
      </w:pPr>
      <w:r w:rsidRPr="007A26A5">
        <w:rPr>
          <w:sz w:val="23"/>
          <w:szCs w:val="23"/>
        </w:rPr>
        <w:t xml:space="preserve">Просим Вас провести </w:t>
      </w:r>
      <w:r w:rsidRPr="00BB4C29">
        <w:rPr>
          <w:sz w:val="23"/>
          <w:szCs w:val="23"/>
        </w:rPr>
        <w:t>аттестацию испытательного оборудования (ИО) на</w:t>
      </w:r>
      <w:r w:rsidRPr="007A26A5">
        <w:rPr>
          <w:sz w:val="23"/>
          <w:szCs w:val="23"/>
        </w:rPr>
        <w:t xml:space="preserve"> установленных в вашей орг</w:t>
      </w:r>
      <w:r w:rsidRPr="007A26A5">
        <w:rPr>
          <w:sz w:val="23"/>
          <w:szCs w:val="23"/>
        </w:rPr>
        <w:t>а</w:t>
      </w:r>
      <w:r w:rsidRPr="007A26A5">
        <w:rPr>
          <w:sz w:val="23"/>
          <w:szCs w:val="23"/>
        </w:rPr>
        <w:t>низации условиях</w:t>
      </w:r>
      <w:r>
        <w:rPr>
          <w:sz w:val="23"/>
          <w:szCs w:val="23"/>
        </w:rPr>
        <w:t>.</w:t>
      </w:r>
    </w:p>
    <w:p w:rsidR="00033AFE" w:rsidRDefault="00033AFE" w:rsidP="00033AFE">
      <w:pPr>
        <w:spacing w:after="0" w:line="240" w:lineRule="auto"/>
        <w:rPr>
          <w:color w:val="FF0000"/>
        </w:rPr>
      </w:pPr>
      <w:r w:rsidRPr="00FB38EA">
        <w:t xml:space="preserve">Договор </w:t>
      </w:r>
      <w:r w:rsidRPr="007A26A5">
        <w:t xml:space="preserve">на </w:t>
      </w:r>
      <w:r>
        <w:t>метрологические работы и услуги</w:t>
      </w:r>
      <w:r w:rsidRPr="007A26A5">
        <w:t xml:space="preserve"> №______________ от_____________________</w:t>
      </w:r>
      <w:r w:rsidR="0093128E" w:rsidRPr="0093128E">
        <w:rPr>
          <w:b/>
          <w:color w:val="FF0000"/>
          <w:sz w:val="24"/>
          <w:szCs w:val="24"/>
          <w:vertAlign w:val="superscript"/>
        </w:rPr>
        <w:t>1)</w:t>
      </w:r>
    </w:p>
    <w:p w:rsidR="00033AFE" w:rsidRDefault="00033AFE" w:rsidP="00033AFE">
      <w:pPr>
        <w:spacing w:after="0" w:line="240" w:lineRule="auto"/>
        <w:rPr>
          <w:b/>
          <w:sz w:val="23"/>
          <w:szCs w:val="23"/>
        </w:rPr>
      </w:pPr>
    </w:p>
    <w:p w:rsidR="00033AFE" w:rsidRPr="00FB38EA" w:rsidRDefault="00033AFE" w:rsidP="00033AFE">
      <w:pPr>
        <w:spacing w:after="0" w:line="240" w:lineRule="auto"/>
        <w:rPr>
          <w:sz w:val="23"/>
          <w:szCs w:val="23"/>
        </w:rPr>
      </w:pPr>
      <w:r w:rsidRPr="00FB38EA">
        <w:rPr>
          <w:sz w:val="23"/>
          <w:szCs w:val="23"/>
        </w:rPr>
        <w:t xml:space="preserve">1 При отсутствии договора оформить: </w:t>
      </w:r>
    </w:p>
    <w:p w:rsidR="00033AFE" w:rsidRPr="007A26A5" w:rsidRDefault="00033AFE" w:rsidP="00033AFE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a5"/>
        <w:tblW w:w="10060" w:type="dxa"/>
        <w:tblLook w:val="04A0"/>
      </w:tblPr>
      <w:tblGrid>
        <w:gridCol w:w="4390"/>
        <w:gridCol w:w="5670"/>
      </w:tblGrid>
      <w:tr w:rsidR="00033AFE" w:rsidRPr="0093128E" w:rsidTr="0093128E"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:rsidR="00033AFE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Выбрать один из двух вариантов (ДА/НЕТ) – если не выбрано формируется договор-счет (разовое в</w:t>
            </w:r>
            <w:r w:rsidRPr="000C7995">
              <w:rPr>
                <w:rFonts w:ascii="Times New Roman" w:hAnsi="Times New Roman" w:cs="Times New Roman"/>
              </w:rPr>
              <w:t>ы</w:t>
            </w:r>
            <w:r w:rsidRPr="000C7995">
              <w:rPr>
                <w:rFonts w:ascii="Times New Roman" w:hAnsi="Times New Roman" w:cs="Times New Roman"/>
              </w:rPr>
              <w:t>полнение работ по заявке)</w:t>
            </w:r>
          </w:p>
        </w:tc>
      </w:tr>
      <w:tr w:rsidR="00033AFE" w:rsidRPr="000C7995" w:rsidTr="008B7A92">
        <w:tc>
          <w:tcPr>
            <w:tcW w:w="4390" w:type="dxa"/>
            <w:vAlign w:val="center"/>
          </w:tcPr>
          <w:p w:rsidR="000C7995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Договор-счет</w:t>
            </w:r>
          </w:p>
          <w:p w:rsidR="00033AFE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(разовое выполнение работ по заявке)</w:t>
            </w:r>
          </w:p>
        </w:tc>
        <w:tc>
          <w:tcPr>
            <w:tcW w:w="5670" w:type="dxa"/>
            <w:vAlign w:val="center"/>
          </w:tcPr>
          <w:p w:rsidR="000C7995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Договор на метрологические работы (услуги)</w:t>
            </w:r>
          </w:p>
          <w:p w:rsidR="000C7995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сроком на 1 год с указанием максимальной</w:t>
            </w:r>
          </w:p>
          <w:p w:rsidR="00033AFE" w:rsidRPr="000C7995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95">
              <w:rPr>
                <w:rFonts w:ascii="Times New Roman" w:hAnsi="Times New Roman" w:cs="Times New Roman"/>
              </w:rPr>
              <w:t>(ориентировочной) суммы</w:t>
            </w:r>
          </w:p>
        </w:tc>
      </w:tr>
      <w:tr w:rsidR="00033AFE" w:rsidRPr="00033AFE" w:rsidTr="008B7A92">
        <w:tc>
          <w:tcPr>
            <w:tcW w:w="4390" w:type="dxa"/>
          </w:tcPr>
          <w:p w:rsidR="00033AFE" w:rsidRPr="00033AFE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3AFE" w:rsidRPr="00033AFE" w:rsidRDefault="00033AFE" w:rsidP="0003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AFE" w:rsidRDefault="00033AFE" w:rsidP="00033AFE">
      <w:pPr>
        <w:spacing w:after="0" w:line="240" w:lineRule="auto"/>
        <w:jc w:val="both"/>
        <w:rPr>
          <w:b/>
        </w:rPr>
      </w:pPr>
    </w:p>
    <w:p w:rsidR="00033AFE" w:rsidRPr="00033AFE" w:rsidRDefault="00033AFE" w:rsidP="00033AFE">
      <w:pPr>
        <w:spacing w:after="0" w:line="240" w:lineRule="auto"/>
        <w:jc w:val="both"/>
      </w:pPr>
      <w:r w:rsidRPr="00033AFE">
        <w:t>2 Сведения об ИО:</w:t>
      </w:r>
    </w:p>
    <w:p w:rsidR="00033AFE" w:rsidRDefault="00033AFE" w:rsidP="00033AFE">
      <w:pPr>
        <w:spacing w:after="0" w:line="240" w:lineRule="auto"/>
        <w:jc w:val="both"/>
      </w:pPr>
    </w:p>
    <w:tbl>
      <w:tblPr>
        <w:tblStyle w:val="a5"/>
        <w:tblW w:w="10060" w:type="dxa"/>
        <w:tblLook w:val="04A0"/>
      </w:tblPr>
      <w:tblGrid>
        <w:gridCol w:w="3539"/>
        <w:gridCol w:w="6521"/>
      </w:tblGrid>
      <w:tr w:rsidR="00033AFE" w:rsidTr="00E070CE">
        <w:tc>
          <w:tcPr>
            <w:tcW w:w="3539" w:type="dxa"/>
          </w:tcPr>
          <w:p w:rsidR="00033AFE" w:rsidRP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AFE">
              <w:rPr>
                <w:rFonts w:ascii="Times New Roman" w:hAnsi="Times New Roman" w:cs="Times New Roman"/>
              </w:rPr>
              <w:t>Наименование ИО</w:t>
            </w:r>
          </w:p>
        </w:tc>
        <w:tc>
          <w:tcPr>
            <w:tcW w:w="6521" w:type="dxa"/>
          </w:tcPr>
          <w:p w:rsid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128E" w:rsidRDefault="0093128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4E84" w:rsidRPr="00033AFE" w:rsidRDefault="003A4E84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AFE" w:rsidTr="00E070CE">
        <w:tc>
          <w:tcPr>
            <w:tcW w:w="3539" w:type="dxa"/>
          </w:tcPr>
          <w:p w:rsidR="00033AFE" w:rsidRP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AFE">
              <w:rPr>
                <w:rFonts w:ascii="Times New Roman" w:hAnsi="Times New Roman" w:cs="Times New Roman"/>
              </w:rPr>
              <w:t>Тип, модель ИО</w:t>
            </w:r>
          </w:p>
        </w:tc>
        <w:tc>
          <w:tcPr>
            <w:tcW w:w="6521" w:type="dxa"/>
          </w:tcPr>
          <w:p w:rsid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128E" w:rsidRPr="00033AFE" w:rsidRDefault="0093128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AFE" w:rsidTr="00E070CE">
        <w:tc>
          <w:tcPr>
            <w:tcW w:w="3539" w:type="dxa"/>
          </w:tcPr>
          <w:p w:rsidR="00033AFE" w:rsidRP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AFE">
              <w:rPr>
                <w:rFonts w:ascii="Times New Roman" w:hAnsi="Times New Roman" w:cs="Times New Roman"/>
              </w:rPr>
              <w:t>Заводской (при его отсутствии и</w:t>
            </w:r>
            <w:r w:rsidRPr="00033AFE">
              <w:rPr>
                <w:rFonts w:ascii="Times New Roman" w:hAnsi="Times New Roman" w:cs="Times New Roman"/>
              </w:rPr>
              <w:t>н</w:t>
            </w:r>
            <w:r w:rsidRPr="00033AFE">
              <w:rPr>
                <w:rFonts w:ascii="Times New Roman" w:hAnsi="Times New Roman" w:cs="Times New Roman"/>
              </w:rPr>
              <w:t xml:space="preserve">вентарный) номер </w:t>
            </w:r>
          </w:p>
        </w:tc>
        <w:tc>
          <w:tcPr>
            <w:tcW w:w="6521" w:type="dxa"/>
          </w:tcPr>
          <w:p w:rsidR="00033AFE" w:rsidRPr="00033AFE" w:rsidRDefault="00033AFE" w:rsidP="00033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D4" w:rsidTr="00E070CE">
        <w:tc>
          <w:tcPr>
            <w:tcW w:w="3539" w:type="dxa"/>
          </w:tcPr>
          <w:p w:rsidR="00F727D4" w:rsidRPr="00F727D4" w:rsidRDefault="00F727D4" w:rsidP="00931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7D4">
              <w:rPr>
                <w:rFonts w:ascii="Times New Roman" w:hAnsi="Times New Roman" w:cs="Times New Roman"/>
              </w:rPr>
              <w:t>Использование в сфере государс</w:t>
            </w:r>
            <w:r w:rsidRPr="00F727D4">
              <w:rPr>
                <w:rFonts w:ascii="Times New Roman" w:hAnsi="Times New Roman" w:cs="Times New Roman"/>
              </w:rPr>
              <w:t>т</w:t>
            </w:r>
            <w:r w:rsidRPr="00F727D4">
              <w:rPr>
                <w:rFonts w:ascii="Times New Roman" w:hAnsi="Times New Roman" w:cs="Times New Roman"/>
              </w:rPr>
              <w:t>венного регулирования ОЕИ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="008B7A92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033AFE" w:rsidRDefault="00F727D4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7D4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F727D4" w:rsidTr="00E070CE">
        <w:tc>
          <w:tcPr>
            <w:tcW w:w="3539" w:type="dxa"/>
          </w:tcPr>
          <w:p w:rsidR="00F727D4" w:rsidRPr="00D30F07" w:rsidRDefault="00F727D4" w:rsidP="00931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07">
              <w:rPr>
                <w:rFonts w:ascii="Times New Roman" w:hAnsi="Times New Roman" w:cs="Times New Roman"/>
              </w:rPr>
              <w:t>Наличие программного обеспеч</w:t>
            </w:r>
            <w:r w:rsidRPr="00D30F07">
              <w:rPr>
                <w:rFonts w:ascii="Times New Roman" w:hAnsi="Times New Roman" w:cs="Times New Roman"/>
              </w:rPr>
              <w:t>е</w:t>
            </w:r>
            <w:r w:rsidRPr="00D30F07">
              <w:rPr>
                <w:rFonts w:ascii="Times New Roman" w:hAnsi="Times New Roman" w:cs="Times New Roman"/>
              </w:rPr>
              <w:t>нии (ПО) ИО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F727D4" w:rsidRDefault="00D30F07" w:rsidP="00F727D4">
            <w:pPr>
              <w:spacing w:after="0" w:line="240" w:lineRule="auto"/>
              <w:jc w:val="both"/>
              <w:rPr>
                <w:b/>
              </w:rPr>
            </w:pPr>
            <w:r w:rsidRPr="00F727D4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F727D4" w:rsidTr="00E070CE">
        <w:tc>
          <w:tcPr>
            <w:tcW w:w="3539" w:type="dxa"/>
          </w:tcPr>
          <w:p w:rsidR="00F727D4" w:rsidRPr="00F727D4" w:rsidRDefault="008C24FD" w:rsidP="008C2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Номенклатура п</w:t>
            </w:r>
            <w:r w:rsidR="00F727D4">
              <w:rPr>
                <w:rFonts w:ascii="Times New Roman" w:hAnsi="Times New Roman" w:cs="Times New Roman"/>
              </w:rPr>
              <w:t>роверяемы</w:t>
            </w:r>
            <w:r>
              <w:rPr>
                <w:rFonts w:ascii="Times New Roman" w:hAnsi="Times New Roman" w:cs="Times New Roman"/>
              </w:rPr>
              <w:t>х</w:t>
            </w:r>
            <w:r w:rsidR="00F727D4">
              <w:rPr>
                <w:rFonts w:ascii="Times New Roman" w:hAnsi="Times New Roman" w:cs="Times New Roman"/>
              </w:rPr>
              <w:t xml:space="preserve"> х</w:t>
            </w:r>
            <w:r w:rsidR="00F727D4">
              <w:rPr>
                <w:rFonts w:ascii="Times New Roman" w:hAnsi="Times New Roman" w:cs="Times New Roman"/>
              </w:rPr>
              <w:t>а</w:t>
            </w:r>
            <w:r w:rsidR="00F727D4">
              <w:rPr>
                <w:rFonts w:ascii="Times New Roman" w:hAnsi="Times New Roman" w:cs="Times New Roman"/>
              </w:rPr>
              <w:t xml:space="preserve">рактеристик ИО </w:t>
            </w:r>
            <w:r w:rsidR="00D30F07">
              <w:rPr>
                <w:rFonts w:ascii="Times New Roman" w:hAnsi="Times New Roman" w:cs="Times New Roman"/>
              </w:rPr>
              <w:t xml:space="preserve">и ПО </w:t>
            </w:r>
            <w:r w:rsidR="0050771D">
              <w:rPr>
                <w:rFonts w:ascii="Times New Roman" w:hAnsi="Times New Roman" w:cs="Times New Roman"/>
              </w:rPr>
              <w:t xml:space="preserve">с указанием </w:t>
            </w:r>
            <w:proofErr w:type="spellStart"/>
            <w:r w:rsidR="0050771D">
              <w:rPr>
                <w:rFonts w:ascii="Times New Roman" w:hAnsi="Times New Roman" w:cs="Times New Roman"/>
              </w:rPr>
              <w:t>точностных</w:t>
            </w:r>
            <w:proofErr w:type="spellEnd"/>
            <w:r w:rsidR="0050771D">
              <w:rPr>
                <w:rFonts w:ascii="Times New Roman" w:hAnsi="Times New Roman" w:cs="Times New Roman"/>
              </w:rPr>
              <w:t xml:space="preserve"> требований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033AFE" w:rsidRDefault="00F727D4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D4" w:rsidTr="00E070CE">
        <w:tc>
          <w:tcPr>
            <w:tcW w:w="3539" w:type="dxa"/>
          </w:tcPr>
          <w:p w:rsidR="00F727D4" w:rsidRPr="008B7A92" w:rsidRDefault="00D30F07" w:rsidP="0093128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Нормативные документы на ИО, методики испытаний продукции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5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033AFE" w:rsidRDefault="00F727D4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D4" w:rsidTr="00E070CE">
        <w:tc>
          <w:tcPr>
            <w:tcW w:w="3539" w:type="dxa"/>
          </w:tcPr>
          <w:p w:rsidR="00F727D4" w:rsidRPr="008B7A92" w:rsidRDefault="0050771D" w:rsidP="0093128E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Наличие программы и методики аттестации ИО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6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033AFE" w:rsidRDefault="0050771D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7D4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F727D4" w:rsidTr="00E070CE">
        <w:tc>
          <w:tcPr>
            <w:tcW w:w="3539" w:type="dxa"/>
          </w:tcPr>
          <w:p w:rsidR="00F727D4" w:rsidRPr="008B7A92" w:rsidRDefault="0050771D" w:rsidP="0093128E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Необходимость проведения 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рологической экспертизы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и методики аттестации ИО (при их наличии)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7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F727D4" w:rsidRPr="00033AFE" w:rsidRDefault="0050771D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7D4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50771D" w:rsidRPr="0050771D" w:rsidTr="00E070CE">
        <w:tc>
          <w:tcPr>
            <w:tcW w:w="3539" w:type="dxa"/>
          </w:tcPr>
          <w:p w:rsidR="0050771D" w:rsidRPr="008B7A92" w:rsidRDefault="0050771D" w:rsidP="0093128E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0771D">
              <w:rPr>
                <w:rFonts w:ascii="Times New Roman" w:hAnsi="Times New Roman" w:cs="Times New Roman"/>
              </w:rPr>
              <w:t>Аттестуемое ИО находится по а</w:t>
            </w:r>
            <w:r w:rsidRPr="0050771D">
              <w:rPr>
                <w:rFonts w:ascii="Times New Roman" w:hAnsi="Times New Roman" w:cs="Times New Roman"/>
              </w:rPr>
              <w:t>д</w:t>
            </w:r>
            <w:r w:rsidRPr="0050771D">
              <w:rPr>
                <w:rFonts w:ascii="Times New Roman" w:hAnsi="Times New Roman" w:cs="Times New Roman"/>
              </w:rPr>
              <w:t>ресу</w:t>
            </w:r>
            <w:r w:rsid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8</w:t>
            </w:r>
            <w:r w:rsidR="0093128E" w:rsidRPr="00931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50771D" w:rsidRPr="0050771D" w:rsidRDefault="0050771D" w:rsidP="00F727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AFE" w:rsidRDefault="00033AFE" w:rsidP="0093128E">
      <w:pPr>
        <w:spacing w:after="0" w:line="240" w:lineRule="auto"/>
        <w:rPr>
          <w:b/>
        </w:rPr>
      </w:pPr>
    </w:p>
    <w:p w:rsidR="0050771D" w:rsidRPr="005E554A" w:rsidRDefault="005E554A" w:rsidP="0093128E">
      <w:pPr>
        <w:spacing w:after="0" w:line="240" w:lineRule="auto"/>
        <w:rPr>
          <w:sz w:val="24"/>
          <w:szCs w:val="24"/>
        </w:rPr>
      </w:pPr>
      <w:r w:rsidRPr="005E554A">
        <w:rPr>
          <w:sz w:val="24"/>
          <w:szCs w:val="24"/>
        </w:rPr>
        <w:t>Контактный телефон, электронная почта лица, ответственного за составление заявки и организ</w:t>
      </w:r>
      <w:r w:rsidRPr="005E554A">
        <w:rPr>
          <w:sz w:val="24"/>
          <w:szCs w:val="24"/>
        </w:rPr>
        <w:t>а</w:t>
      </w:r>
      <w:r w:rsidRPr="005E554A">
        <w:rPr>
          <w:sz w:val="24"/>
          <w:szCs w:val="24"/>
        </w:rPr>
        <w:t xml:space="preserve">ции проведения аттестации ИО: </w:t>
      </w:r>
      <w:r w:rsidR="0050771D" w:rsidRPr="005E554A">
        <w:rPr>
          <w:sz w:val="24"/>
          <w:szCs w:val="24"/>
        </w:rPr>
        <w:t>___________________________________________________________________________________</w:t>
      </w:r>
    </w:p>
    <w:p w:rsidR="0093128E" w:rsidRPr="005E554A" w:rsidRDefault="0093128E" w:rsidP="0093128E">
      <w:pPr>
        <w:spacing w:after="0" w:line="240" w:lineRule="auto"/>
        <w:rPr>
          <w:b/>
          <w:sz w:val="24"/>
          <w:szCs w:val="24"/>
        </w:rPr>
      </w:pPr>
    </w:p>
    <w:p w:rsidR="0093128E" w:rsidRDefault="0093128E" w:rsidP="0093128E">
      <w:pPr>
        <w:spacing w:after="0" w:line="240" w:lineRule="auto"/>
        <w:rPr>
          <w:b/>
        </w:rPr>
      </w:pPr>
    </w:p>
    <w:p w:rsidR="0050771D" w:rsidRDefault="0050771D" w:rsidP="0093128E">
      <w:pPr>
        <w:spacing w:after="0" w:line="240" w:lineRule="auto"/>
        <w:rPr>
          <w:b/>
        </w:rPr>
      </w:pPr>
      <w:r w:rsidRPr="007A26A5">
        <w:rPr>
          <w:b/>
        </w:rPr>
        <w:t>___________</w:t>
      </w:r>
      <w:r>
        <w:rPr>
          <w:b/>
        </w:rPr>
        <w:t>__</w:t>
      </w:r>
      <w:r w:rsidRPr="007A26A5">
        <w:rPr>
          <w:b/>
        </w:rPr>
        <w:t>____</w:t>
      </w:r>
      <w:r w:rsidR="007110C0">
        <w:rPr>
          <w:b/>
        </w:rPr>
        <w:tab/>
      </w:r>
      <w:r w:rsidR="007110C0">
        <w:rPr>
          <w:b/>
        </w:rPr>
        <w:tab/>
      </w:r>
      <w:r w:rsidR="007110C0">
        <w:rPr>
          <w:b/>
        </w:rPr>
        <w:tab/>
      </w:r>
      <w:r w:rsidR="007110C0">
        <w:rPr>
          <w:b/>
        </w:rPr>
        <w:tab/>
      </w:r>
      <w:r w:rsidRPr="007A26A5">
        <w:rPr>
          <w:b/>
        </w:rPr>
        <w:t>____________</w:t>
      </w:r>
      <w:r w:rsidR="007110C0">
        <w:rPr>
          <w:b/>
        </w:rPr>
        <w:t>__</w:t>
      </w:r>
      <w:r w:rsidRPr="007A26A5">
        <w:rPr>
          <w:b/>
        </w:rPr>
        <w:t>___</w:t>
      </w:r>
      <w:r w:rsidR="007110C0">
        <w:rPr>
          <w:b/>
        </w:rPr>
        <w:tab/>
      </w:r>
      <w:r w:rsidR="007110C0">
        <w:rPr>
          <w:b/>
        </w:rPr>
        <w:tab/>
      </w:r>
      <w:r w:rsidRPr="007A26A5">
        <w:rPr>
          <w:b/>
        </w:rPr>
        <w:t>_____________</w:t>
      </w:r>
      <w:r w:rsidR="007110C0">
        <w:rPr>
          <w:b/>
        </w:rPr>
        <w:t>__</w:t>
      </w:r>
      <w:r w:rsidRPr="007A26A5">
        <w:rPr>
          <w:b/>
        </w:rPr>
        <w:t>_</w:t>
      </w:r>
    </w:p>
    <w:p w:rsidR="00033AFE" w:rsidRPr="0093128E" w:rsidRDefault="0050771D" w:rsidP="009312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 w:rsidRPr="00FF7224">
        <w:rPr>
          <w:sz w:val="20"/>
          <w:szCs w:val="20"/>
        </w:rPr>
        <w:t>олжностное лицо</w:t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>
        <w:rPr>
          <w:sz w:val="20"/>
          <w:szCs w:val="20"/>
        </w:rPr>
        <w:t>подпись</w:t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 w:rsidR="007110C0">
        <w:rPr>
          <w:sz w:val="20"/>
          <w:szCs w:val="20"/>
        </w:rPr>
        <w:tab/>
      </w:r>
      <w:r>
        <w:rPr>
          <w:sz w:val="20"/>
          <w:szCs w:val="20"/>
        </w:rPr>
        <w:t>фамилия, инициалы</w:t>
      </w:r>
    </w:p>
    <w:p w:rsidR="0093128E" w:rsidRDefault="0093128E" w:rsidP="0093128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33AFE" w:rsidRDefault="0093128E" w:rsidP="0093128E">
      <w:pPr>
        <w:spacing w:after="0" w:line="240" w:lineRule="auto"/>
        <w:rPr>
          <w:b/>
          <w:sz w:val="24"/>
          <w:szCs w:val="24"/>
        </w:rPr>
      </w:pPr>
      <w:r w:rsidRPr="0093128E">
        <w:rPr>
          <w:b/>
          <w:sz w:val="24"/>
          <w:szCs w:val="24"/>
        </w:rPr>
        <w:lastRenderedPageBreak/>
        <w:t>Примечание</w:t>
      </w:r>
    </w:p>
    <w:p w:rsidR="0093128E" w:rsidRPr="00FC785B" w:rsidRDefault="0093128E" w:rsidP="0093128E">
      <w:pPr>
        <w:spacing w:after="0" w:line="240" w:lineRule="auto"/>
        <w:rPr>
          <w:b/>
        </w:rPr>
      </w:pPr>
    </w:p>
    <w:p w:rsidR="00033AFE" w:rsidRPr="00FC785B" w:rsidRDefault="0093128E" w:rsidP="0093128E">
      <w:pPr>
        <w:spacing w:after="0" w:line="240" w:lineRule="auto"/>
      </w:pPr>
      <w:r w:rsidRPr="00FC785B">
        <w:t>1</w:t>
      </w:r>
      <w:proofErr w:type="gramStart"/>
      <w:r w:rsidRPr="00FC785B">
        <w:t xml:space="preserve"> </w:t>
      </w:r>
      <w:r w:rsidR="00033AFE" w:rsidRPr="00FC785B">
        <w:t>В</w:t>
      </w:r>
      <w:proofErr w:type="gramEnd"/>
      <w:r w:rsidR="00033AFE" w:rsidRPr="00FC785B">
        <w:t xml:space="preserve"> случае отсутствия договора, при первичном обращении необходимо приложить: карту предприятия-плательщика; ФИО руководителя; документ, подтверждающий его полномочия; способ отправки договора (выбрать вариант: почтой России, заберём сами).</w:t>
      </w:r>
    </w:p>
    <w:p w:rsidR="0093128E" w:rsidRPr="00FC785B" w:rsidRDefault="0093128E" w:rsidP="0093128E">
      <w:pPr>
        <w:spacing w:before="120" w:after="0" w:line="240" w:lineRule="auto"/>
        <w:jc w:val="both"/>
        <w:rPr>
          <w:lang w:eastAsia="ru-RU"/>
        </w:rPr>
      </w:pPr>
      <w:r w:rsidRPr="00FC785B">
        <w:t xml:space="preserve">2 </w:t>
      </w:r>
      <w:r w:rsidRPr="00FC785B">
        <w:rPr>
          <w:lang w:eastAsia="ru-RU"/>
        </w:rPr>
        <w:t>Сфера государственного регулирования обеспечения единства измерений распространяется на измерения, к которым установлены обязательные метрологические требования и которые выполняются при: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1) осуществлении деятельности в области здравоохранения;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2) осуществлении ветеринарной деятельности;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3) осуществлении деятельности в области охраны окружающей среды;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4) осуществлении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</w:t>
      </w:r>
      <w:r w:rsidRPr="00FC785B">
        <w:rPr>
          <w:lang w:eastAsia="ru-RU"/>
        </w:rPr>
        <w:t>о</w:t>
      </w:r>
      <w:r w:rsidRPr="00FC785B">
        <w:rPr>
          <w:lang w:eastAsia="ru-RU"/>
        </w:rPr>
        <w:t>пасности людей на водных объектах;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5) выполнении работ по обеспечению безопасных условий и охраны труда;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6)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</w:t>
      </w:r>
      <w:r w:rsidRPr="00FC785B">
        <w:rPr>
          <w:lang w:eastAsia="ru-RU"/>
        </w:rPr>
        <w:t>н</w:t>
      </w:r>
      <w:r w:rsidRPr="00FC785B">
        <w:rPr>
          <w:lang w:eastAsia="ru-RU"/>
        </w:rPr>
        <w:t>ного объекта;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7) осуществлении торговли, выполнении работ по расфасовке товаров;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8) выполнении государственных учетных операций и учете количества энергетических ресурсов;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9) оказании услуг почтовой связи, учете объема оказанных услуг электросвязи операторами связи и обеспечении целостности и устойчивости функционирования сети связи общего пользования;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10) осуществлении деятельности в области обороны и безопасности государства;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11) осуществлении геодезической и картографической деятельности;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12) осуществлении деятельности в области гидрометеорологии, мониторинга состояния и загрязнения окружающей среды;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13) проведении банковских, налоговых, таможенных операций и таможенного контроля;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14) выполнении работ по оценке соответствия продукции и иных объектов обязательным требован</w:t>
      </w:r>
      <w:r w:rsidRPr="00FC785B">
        <w:rPr>
          <w:lang w:eastAsia="ru-RU"/>
        </w:rPr>
        <w:t>и</w:t>
      </w:r>
      <w:r w:rsidRPr="00FC785B">
        <w:rPr>
          <w:lang w:eastAsia="ru-RU"/>
        </w:rPr>
        <w:t>ям в соответствии с законодательством Российской Федерации о техническом регулировании;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15) проведении официальных спортивных соревнований, обеспечении подготовки спортсменов выс</w:t>
      </w:r>
      <w:r w:rsidRPr="00FC785B">
        <w:rPr>
          <w:lang w:eastAsia="ru-RU"/>
        </w:rPr>
        <w:t>о</w:t>
      </w:r>
      <w:r w:rsidRPr="00FC785B">
        <w:rPr>
          <w:lang w:eastAsia="ru-RU"/>
        </w:rPr>
        <w:t>кого класса;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16) выполнении поручений суда, органов прокуратуры, государственных органов исполнительной власти;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17) осуществлении мероприятий государственного контроля (надзора);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18) осуществлении деятельности в области использования атомной энергии;</w:t>
      </w:r>
    </w:p>
    <w:p w:rsidR="0093128E" w:rsidRPr="00FC785B" w:rsidRDefault="0093128E" w:rsidP="00931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785B">
        <w:rPr>
          <w:lang w:eastAsia="ru-RU"/>
        </w:rPr>
        <w:t>19) обеспечении безопасности дорожного движения.</w:t>
      </w:r>
    </w:p>
    <w:p w:rsidR="0093128E" w:rsidRPr="00FC785B" w:rsidRDefault="0093128E" w:rsidP="0093128E">
      <w:pPr>
        <w:spacing w:before="120" w:after="0" w:line="240" w:lineRule="auto"/>
        <w:jc w:val="both"/>
      </w:pPr>
      <w:r w:rsidRPr="00FC785B">
        <w:t xml:space="preserve">3 </w:t>
      </w:r>
      <w:r w:rsidRPr="00FC785B">
        <w:rPr>
          <w:lang w:eastAsia="ru-RU"/>
        </w:rPr>
        <w:t>При</w:t>
      </w:r>
      <w:r w:rsidRPr="00FC785B">
        <w:t xml:space="preserve"> наличии ПО необходимо предоставить документы, подтверждающие правильность работы ПО ИО (в соответствии с п. 5.1.1 ГОСТ Р 8.568-2017 «ГСИ. Аттестация испытательного оборудования. Основные п</w:t>
      </w:r>
      <w:r w:rsidRPr="00FC785B">
        <w:t>о</w:t>
      </w:r>
      <w:r w:rsidRPr="00FC785B">
        <w:t>ложения»).</w:t>
      </w:r>
    </w:p>
    <w:p w:rsidR="005E1441" w:rsidRPr="00FC785B" w:rsidRDefault="00693AA1" w:rsidP="005E1441">
      <w:pPr>
        <w:spacing w:before="120" w:after="0" w:line="240" w:lineRule="auto"/>
        <w:jc w:val="both"/>
      </w:pPr>
      <w:proofErr w:type="gramStart"/>
      <w:r w:rsidRPr="00FC785B">
        <w:t xml:space="preserve">4 </w:t>
      </w:r>
      <w:r w:rsidR="005E1441" w:rsidRPr="00FC785B">
        <w:t>Характеристики ИО, подлежащие определению при аттестации, выбирают из числа нормированных х</w:t>
      </w:r>
      <w:r w:rsidR="005E1441" w:rsidRPr="00FC785B">
        <w:t>а</w:t>
      </w:r>
      <w:r w:rsidR="005E1441" w:rsidRPr="00FC785B">
        <w:t xml:space="preserve">рактеристик, установленных </w:t>
      </w:r>
      <w:r w:rsidR="005E1441" w:rsidRPr="00FC785B">
        <w:rPr>
          <w:b/>
        </w:rPr>
        <w:t>в эксплуатационной документации (например:</w:t>
      </w:r>
      <w:proofErr w:type="gramEnd"/>
      <w:r w:rsidR="005E1441" w:rsidRPr="00FC785B">
        <w:rPr>
          <w:b/>
        </w:rPr>
        <w:t xml:space="preserve"> Паспорт на оборудов</w:t>
      </w:r>
      <w:r w:rsidR="005E1441" w:rsidRPr="00FC785B">
        <w:rPr>
          <w:b/>
        </w:rPr>
        <w:t>а</w:t>
      </w:r>
      <w:r w:rsidR="005E1441" w:rsidRPr="00FC785B">
        <w:rPr>
          <w:b/>
        </w:rPr>
        <w:t>ние</w:t>
      </w:r>
      <w:proofErr w:type="gramStart"/>
      <w:r w:rsidR="005E1441" w:rsidRPr="00FC785B">
        <w:rPr>
          <w:b/>
        </w:rPr>
        <w:t>)</w:t>
      </w:r>
      <w:r w:rsidR="005E1441" w:rsidRPr="00FC785B">
        <w:t>н</w:t>
      </w:r>
      <w:proofErr w:type="gramEnd"/>
      <w:r w:rsidR="005E1441" w:rsidRPr="00FC785B">
        <w:t xml:space="preserve">а ИО </w:t>
      </w:r>
      <w:r w:rsidR="005E1441" w:rsidRPr="00FC785B">
        <w:rPr>
          <w:b/>
        </w:rPr>
        <w:t>и (или) в методиках испытаний конкретной продукции(например конкретный ГОСТ на испытание продукцию)</w:t>
      </w:r>
      <w:r w:rsidR="005E1441" w:rsidRPr="00FC785B">
        <w:t xml:space="preserve"> и определяющих возможность воспроизведения условий испытаний и контроля параметров испытываемой продукции в заданных диапазонах с допускаемыми отклонениями в течение у</w:t>
      </w:r>
      <w:r w:rsidR="005E1441" w:rsidRPr="00FC785B">
        <w:t>с</w:t>
      </w:r>
      <w:r w:rsidR="005E1441" w:rsidRPr="00FC785B">
        <w:t>тановленного интервала времени.</w:t>
      </w:r>
    </w:p>
    <w:p w:rsidR="00693AA1" w:rsidRPr="00FC785B" w:rsidRDefault="00693AA1" w:rsidP="005E1441">
      <w:pPr>
        <w:spacing w:before="120" w:after="0" w:line="240" w:lineRule="auto"/>
        <w:jc w:val="both"/>
      </w:pPr>
      <w:r w:rsidRPr="00FC785B">
        <w:t>5</w:t>
      </w:r>
      <w:r w:rsidR="005E1441" w:rsidRPr="00FC785B">
        <w:t xml:space="preserve">С учетом информации по пункту 4 следует предоставить как можно более полный перечень нормативных документов на ИО, методики испытаний продукции, т.к. данная информация будет по результатам </w:t>
      </w:r>
      <w:r w:rsidR="005C0DA6" w:rsidRPr="00FC785B">
        <w:t>аттест</w:t>
      </w:r>
      <w:r w:rsidR="005C0DA6" w:rsidRPr="00FC785B">
        <w:t>а</w:t>
      </w:r>
      <w:r w:rsidR="005C0DA6" w:rsidRPr="00FC785B">
        <w:t xml:space="preserve">ции отражена в протоколе и </w:t>
      </w:r>
      <w:r w:rsidR="00DB1A32" w:rsidRPr="00FC785B">
        <w:t>аттестате ИО.</w:t>
      </w:r>
    </w:p>
    <w:p w:rsidR="00685126" w:rsidRPr="00FC785B" w:rsidRDefault="00693AA1" w:rsidP="00685126">
      <w:pPr>
        <w:spacing w:before="120" w:after="0" w:line="240" w:lineRule="auto"/>
        <w:jc w:val="both"/>
      </w:pPr>
      <w:r w:rsidRPr="00FC785B">
        <w:t>6</w:t>
      </w:r>
      <w:r w:rsidR="00685126" w:rsidRPr="00FC785B">
        <w:t xml:space="preserve"> Согласно пункту 8.5 ГОСТ Р 8.568-2017 «ГСИ. Аттестация испытательного оборудования. Основные п</w:t>
      </w:r>
      <w:r w:rsidR="00685126" w:rsidRPr="00FC785B">
        <w:t>о</w:t>
      </w:r>
      <w:r w:rsidR="00685126" w:rsidRPr="00FC785B">
        <w:t>ложения» программа (ПА) и методика аттестации (МА) представляется членам комиссии до начала атт</w:t>
      </w:r>
      <w:r w:rsidR="00685126" w:rsidRPr="00FC785B">
        <w:t>е</w:t>
      </w:r>
      <w:r w:rsidR="00685126" w:rsidRPr="00FC785B">
        <w:t>стации. В случае отсутствия у Заказчика программы и методики аттестации ФБУ «Челябинский ЦСМ» м</w:t>
      </w:r>
      <w:r w:rsidR="00685126" w:rsidRPr="00FC785B">
        <w:t>о</w:t>
      </w:r>
      <w:r w:rsidR="00685126" w:rsidRPr="00FC785B">
        <w:t>жет быть предложена их разработка (при наличии такой возможности). В данном случае стоимость работ по разработке не входит в стоимость работ по аттестации ИО, а оформляется отдельным счётом.</w:t>
      </w:r>
    </w:p>
    <w:p w:rsidR="00BC3115" w:rsidRPr="00FC785B" w:rsidRDefault="00693AA1" w:rsidP="00685126">
      <w:pPr>
        <w:spacing w:before="120" w:after="0" w:line="240" w:lineRule="auto"/>
        <w:jc w:val="both"/>
      </w:pPr>
      <w:r w:rsidRPr="00FC785B">
        <w:t>7</w:t>
      </w:r>
      <w:r w:rsidR="00BC3115" w:rsidRPr="00FC785B">
        <w:t xml:space="preserve"> При наличии в нормативных правовых актах обязательного требования на проведение метрологической экспертизы программы и методика аттестации необходимо предоставить документы о проведении таковой.</w:t>
      </w:r>
    </w:p>
    <w:p w:rsidR="00693AA1" w:rsidRPr="00FC785B" w:rsidRDefault="00693AA1" w:rsidP="0093128E">
      <w:pPr>
        <w:spacing w:before="120" w:after="0" w:line="240" w:lineRule="auto"/>
        <w:jc w:val="both"/>
      </w:pPr>
      <w:r w:rsidRPr="00FC785B">
        <w:t>8</w:t>
      </w:r>
      <w:r w:rsidR="00BC3115" w:rsidRPr="00FC785B">
        <w:t xml:space="preserve"> Выезд сотрудника ФБУ «Челябинский ЦСМ» осуществляется только на адреса, указанные в Вашей Зая</w:t>
      </w:r>
      <w:r w:rsidR="00BC3115" w:rsidRPr="00FC785B">
        <w:t>в</w:t>
      </w:r>
      <w:r w:rsidR="00BC3115" w:rsidRPr="00FC785B">
        <w:t>ке.</w:t>
      </w:r>
    </w:p>
    <w:p w:rsidR="00B45285" w:rsidRDefault="00B45285" w:rsidP="0093128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7DE5" w:rsidRPr="0095712F" w:rsidRDefault="00EB7DE5" w:rsidP="00EB7DE5">
      <w:pPr>
        <w:spacing w:after="0" w:line="240" w:lineRule="auto"/>
        <w:jc w:val="center"/>
        <w:rPr>
          <w:i/>
          <w:color w:val="0000FF"/>
          <w:sz w:val="24"/>
          <w:szCs w:val="24"/>
        </w:rPr>
      </w:pPr>
      <w:r w:rsidRPr="0095712F">
        <w:rPr>
          <w:i/>
          <w:color w:val="0000FF"/>
          <w:sz w:val="24"/>
          <w:szCs w:val="24"/>
        </w:rPr>
        <w:lastRenderedPageBreak/>
        <w:t>Пример оформления Заявка на проведение аттестации ИО</w:t>
      </w:r>
    </w:p>
    <w:p w:rsidR="00EB7DE5" w:rsidRDefault="00EB7DE5" w:rsidP="00EB7DE5">
      <w:pPr>
        <w:spacing w:after="0" w:line="240" w:lineRule="auto"/>
        <w:jc w:val="center"/>
        <w:rPr>
          <w:color w:val="0000FF"/>
          <w:sz w:val="24"/>
          <w:szCs w:val="24"/>
        </w:rPr>
      </w:pPr>
    </w:p>
    <w:p w:rsidR="00EB7DE5" w:rsidRPr="0047538A" w:rsidRDefault="00EB7DE5" w:rsidP="00EB7DE5">
      <w:pPr>
        <w:spacing w:after="0"/>
        <w:jc w:val="center"/>
        <w:rPr>
          <w:b/>
          <w:bCs/>
          <w:color w:val="0000FF"/>
          <w:sz w:val="28"/>
          <w:szCs w:val="28"/>
        </w:rPr>
      </w:pPr>
      <w:r w:rsidRPr="0047538A">
        <w:rPr>
          <w:b/>
          <w:bCs/>
          <w:color w:val="0000FF"/>
          <w:sz w:val="28"/>
          <w:szCs w:val="28"/>
        </w:rPr>
        <w:t>Общество с ограниченной ответственностью «</w:t>
      </w:r>
      <w:r w:rsidR="0004336E">
        <w:rPr>
          <w:b/>
          <w:bCs/>
          <w:color w:val="0000FF"/>
          <w:sz w:val="28"/>
          <w:szCs w:val="28"/>
        </w:rPr>
        <w:t>Рассвет</w:t>
      </w:r>
      <w:r w:rsidRPr="0047538A">
        <w:rPr>
          <w:b/>
          <w:bCs/>
          <w:color w:val="0000FF"/>
          <w:sz w:val="28"/>
          <w:szCs w:val="28"/>
        </w:rPr>
        <w:t>»</w:t>
      </w:r>
    </w:p>
    <w:p w:rsidR="00EB7DE5" w:rsidRPr="00F964F3" w:rsidRDefault="00EB7DE5" w:rsidP="00CE176C">
      <w:pPr>
        <w:spacing w:after="0"/>
        <w:jc w:val="center"/>
        <w:rPr>
          <w:bCs/>
          <w:color w:val="0000FF"/>
          <w:sz w:val="20"/>
          <w:szCs w:val="20"/>
        </w:rPr>
      </w:pPr>
      <w:r w:rsidRPr="00F964F3">
        <w:rPr>
          <w:color w:val="0000FF"/>
          <w:sz w:val="20"/>
          <w:szCs w:val="20"/>
        </w:rPr>
        <w:t xml:space="preserve">115419, г. Челябинск, ул. </w:t>
      </w:r>
      <w:proofErr w:type="gramStart"/>
      <w:r w:rsidR="0004336E">
        <w:rPr>
          <w:color w:val="0000FF"/>
          <w:sz w:val="20"/>
          <w:szCs w:val="20"/>
        </w:rPr>
        <w:t>Московская</w:t>
      </w:r>
      <w:proofErr w:type="gramEnd"/>
      <w:r w:rsidRPr="00F964F3">
        <w:rPr>
          <w:color w:val="0000FF"/>
          <w:sz w:val="20"/>
          <w:szCs w:val="20"/>
        </w:rPr>
        <w:t>, дом 1, тел. (495) 374-99-11</w:t>
      </w:r>
    </w:p>
    <w:p w:rsidR="00EB7DE5" w:rsidRPr="00F964F3" w:rsidRDefault="00EB7DE5" w:rsidP="00CE176C">
      <w:pPr>
        <w:spacing w:after="0"/>
        <w:jc w:val="center"/>
        <w:rPr>
          <w:bCs/>
          <w:color w:val="0000FF"/>
          <w:sz w:val="20"/>
          <w:szCs w:val="20"/>
        </w:rPr>
      </w:pPr>
      <w:r w:rsidRPr="00F964F3">
        <w:rPr>
          <w:bCs/>
          <w:color w:val="0000FF"/>
          <w:sz w:val="20"/>
          <w:szCs w:val="20"/>
        </w:rPr>
        <w:t xml:space="preserve">ОАО «Банк» г. </w:t>
      </w:r>
      <w:proofErr w:type="spellStart"/>
      <w:r w:rsidRPr="00F964F3">
        <w:rPr>
          <w:bCs/>
          <w:color w:val="0000FF"/>
          <w:sz w:val="20"/>
          <w:szCs w:val="20"/>
        </w:rPr>
        <w:t>МоскваБИК</w:t>
      </w:r>
      <w:proofErr w:type="spellEnd"/>
      <w:r w:rsidRPr="00F964F3">
        <w:rPr>
          <w:bCs/>
          <w:color w:val="0000FF"/>
          <w:sz w:val="20"/>
          <w:szCs w:val="20"/>
        </w:rPr>
        <w:t xml:space="preserve"> 123456789, К/с 1234567890123467890, </w:t>
      </w:r>
      <w:proofErr w:type="gramStart"/>
      <w:r w:rsidRPr="00F964F3">
        <w:rPr>
          <w:bCs/>
          <w:color w:val="0000FF"/>
          <w:sz w:val="20"/>
          <w:szCs w:val="20"/>
        </w:rPr>
        <w:t>Р</w:t>
      </w:r>
      <w:proofErr w:type="gramEnd"/>
      <w:r w:rsidRPr="00F964F3">
        <w:rPr>
          <w:bCs/>
          <w:color w:val="0000FF"/>
          <w:sz w:val="20"/>
          <w:szCs w:val="20"/>
        </w:rPr>
        <w:t>/с 1234567890123467890</w:t>
      </w:r>
    </w:p>
    <w:p w:rsidR="00EB7DE5" w:rsidRPr="00EB7DE5" w:rsidRDefault="00033F06" w:rsidP="00EB7DE5">
      <w:pPr>
        <w:spacing w:after="0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noProof/>
          <w:color w:val="0000FF"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"/>
        </w:pict>
      </w:r>
    </w:p>
    <w:p w:rsidR="0004336E" w:rsidRDefault="00EB7DE5" w:rsidP="0004336E">
      <w:pPr>
        <w:spacing w:after="0" w:line="240" w:lineRule="auto"/>
        <w:ind w:right="-1"/>
        <w:rPr>
          <w:bCs/>
          <w:color w:val="0000FF"/>
          <w:sz w:val="24"/>
          <w:szCs w:val="24"/>
        </w:rPr>
      </w:pPr>
      <w:proofErr w:type="spellStart"/>
      <w:proofErr w:type="gramStart"/>
      <w:r w:rsidRPr="00EB7DE5">
        <w:rPr>
          <w:bCs/>
          <w:color w:val="0000FF"/>
          <w:sz w:val="24"/>
          <w:szCs w:val="24"/>
        </w:rPr>
        <w:t>Исх</w:t>
      </w:r>
      <w:proofErr w:type="spellEnd"/>
      <w:proofErr w:type="gramEnd"/>
      <w:r w:rsidRPr="00EB7DE5">
        <w:rPr>
          <w:bCs/>
          <w:color w:val="0000FF"/>
          <w:sz w:val="24"/>
          <w:szCs w:val="24"/>
        </w:rPr>
        <w:t xml:space="preserve"> №_______ от _______________</w:t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  <w:t>Начальнику</w:t>
      </w:r>
      <w:r w:rsidR="0004336E">
        <w:rPr>
          <w:bCs/>
          <w:color w:val="0000FF"/>
          <w:sz w:val="24"/>
          <w:szCs w:val="24"/>
        </w:rPr>
        <w:t xml:space="preserve"> службы метрологии,</w:t>
      </w:r>
    </w:p>
    <w:p w:rsidR="00EB7DE5" w:rsidRPr="00EB7DE5" w:rsidRDefault="0004336E" w:rsidP="0004336E">
      <w:pPr>
        <w:spacing w:after="0" w:line="240" w:lineRule="auto"/>
        <w:ind w:left="5664" w:right="-1" w:firstLine="70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>Главному метрологу</w:t>
      </w:r>
    </w:p>
    <w:p w:rsidR="00EB7DE5" w:rsidRDefault="00EB7DE5" w:rsidP="00EB7DE5">
      <w:pPr>
        <w:spacing w:after="0" w:line="240" w:lineRule="auto"/>
        <w:rPr>
          <w:bCs/>
          <w:color w:val="0000FF"/>
          <w:sz w:val="24"/>
          <w:szCs w:val="24"/>
        </w:rPr>
      </w:pPr>
      <w:proofErr w:type="spellStart"/>
      <w:r w:rsidRPr="00EB7DE5">
        <w:rPr>
          <w:bCs/>
          <w:color w:val="0000FF"/>
          <w:sz w:val="24"/>
          <w:szCs w:val="24"/>
        </w:rPr>
        <w:t>Вх</w:t>
      </w:r>
      <w:proofErr w:type="spellEnd"/>
      <w:r w:rsidRPr="00EB7DE5">
        <w:rPr>
          <w:bCs/>
          <w:color w:val="0000FF"/>
          <w:sz w:val="24"/>
          <w:szCs w:val="24"/>
        </w:rPr>
        <w:t xml:space="preserve">   №_______ от _______________</w:t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</w:r>
      <w:r w:rsidRPr="00EB7DE5">
        <w:rPr>
          <w:bCs/>
          <w:color w:val="0000FF"/>
          <w:sz w:val="24"/>
          <w:szCs w:val="24"/>
        </w:rPr>
        <w:tab/>
      </w:r>
      <w:r w:rsidR="0004336E">
        <w:rPr>
          <w:bCs/>
          <w:color w:val="0000FF"/>
          <w:sz w:val="24"/>
          <w:szCs w:val="24"/>
        </w:rPr>
        <w:t>НПП «Электромаш</w:t>
      </w:r>
      <w:r>
        <w:rPr>
          <w:bCs/>
          <w:color w:val="0000FF"/>
          <w:sz w:val="24"/>
          <w:szCs w:val="24"/>
        </w:rPr>
        <w:t>»</w:t>
      </w:r>
    </w:p>
    <w:p w:rsidR="0004336E" w:rsidRDefault="0004336E" w:rsidP="00EB7DE5">
      <w:pPr>
        <w:spacing w:after="0" w:line="240" w:lineRule="auto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</w:r>
      <w:r>
        <w:rPr>
          <w:bCs/>
          <w:color w:val="0000FF"/>
          <w:sz w:val="24"/>
          <w:szCs w:val="24"/>
        </w:rPr>
        <w:tab/>
        <w:t>Павлову В.И.</w:t>
      </w:r>
    </w:p>
    <w:p w:rsidR="00EB7DE5" w:rsidRPr="00EB7DE5" w:rsidRDefault="00EB7DE5" w:rsidP="00B45285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B45285" w:rsidRPr="00B45285" w:rsidRDefault="00B45285" w:rsidP="00B45285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r w:rsidRPr="00B45285">
        <w:rPr>
          <w:b/>
          <w:color w:val="0000FF"/>
          <w:sz w:val="24"/>
          <w:szCs w:val="24"/>
        </w:rPr>
        <w:t xml:space="preserve">ЗАЯВКА </w:t>
      </w:r>
    </w:p>
    <w:p w:rsidR="00B45285" w:rsidRPr="00B45285" w:rsidRDefault="00B45285" w:rsidP="00B45285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r w:rsidRPr="00B45285">
        <w:rPr>
          <w:b/>
          <w:color w:val="0000FF"/>
          <w:sz w:val="24"/>
          <w:szCs w:val="24"/>
        </w:rPr>
        <w:t>на проведение аттестации испытательного оборудования (ИО)</w:t>
      </w:r>
    </w:p>
    <w:p w:rsidR="00B45285" w:rsidRPr="00B45285" w:rsidRDefault="00B45285" w:rsidP="00B45285">
      <w:pPr>
        <w:spacing w:after="0" w:line="240" w:lineRule="auto"/>
        <w:jc w:val="center"/>
        <w:rPr>
          <w:b/>
          <w:color w:val="0000FF"/>
          <w:sz w:val="6"/>
          <w:szCs w:val="6"/>
        </w:rPr>
      </w:pPr>
    </w:p>
    <w:p w:rsidR="00B45285" w:rsidRPr="00B45285" w:rsidRDefault="00B45285" w:rsidP="00B45285">
      <w:pPr>
        <w:spacing w:after="0" w:line="240" w:lineRule="auto"/>
        <w:jc w:val="right"/>
        <w:rPr>
          <w:color w:val="0000FF"/>
        </w:rPr>
      </w:pPr>
    </w:p>
    <w:p w:rsidR="00B45285" w:rsidRPr="00B45285" w:rsidRDefault="00B45285" w:rsidP="00B45285">
      <w:pPr>
        <w:spacing w:after="0" w:line="240" w:lineRule="auto"/>
        <w:rPr>
          <w:color w:val="0000FF"/>
        </w:rPr>
      </w:pPr>
      <w:r w:rsidRPr="00B45285">
        <w:rPr>
          <w:color w:val="0000FF"/>
          <w:sz w:val="23"/>
          <w:szCs w:val="23"/>
        </w:rPr>
        <w:t>Просим Вас провести аттестацию испытательного оборудования (ИО) на установленных в вашей</w:t>
      </w:r>
      <w:r w:rsidR="00C518D7">
        <w:rPr>
          <w:color w:val="0000FF"/>
          <w:sz w:val="23"/>
          <w:szCs w:val="23"/>
        </w:rPr>
        <w:br/>
      </w:r>
      <w:r w:rsidRPr="00B45285">
        <w:rPr>
          <w:color w:val="0000FF"/>
          <w:sz w:val="23"/>
          <w:szCs w:val="23"/>
        </w:rPr>
        <w:t>организации условиях.</w:t>
      </w:r>
    </w:p>
    <w:p w:rsidR="00B45285" w:rsidRPr="00B45285" w:rsidRDefault="00B45285" w:rsidP="00B45285">
      <w:pPr>
        <w:spacing w:after="0" w:line="240" w:lineRule="auto"/>
        <w:rPr>
          <w:color w:val="0000FF"/>
        </w:rPr>
      </w:pPr>
      <w:r w:rsidRPr="00B45285">
        <w:rPr>
          <w:color w:val="0000FF"/>
        </w:rPr>
        <w:t>Договор на метрологические работы и услуги №______________ от_____________________</w:t>
      </w:r>
      <w:r w:rsidRPr="00B45285">
        <w:rPr>
          <w:b/>
          <w:color w:val="0000FF"/>
          <w:sz w:val="24"/>
          <w:szCs w:val="24"/>
          <w:vertAlign w:val="superscript"/>
        </w:rPr>
        <w:t>1)</w:t>
      </w:r>
    </w:p>
    <w:p w:rsidR="00B45285" w:rsidRPr="00B45285" w:rsidRDefault="00B45285" w:rsidP="00B45285">
      <w:pPr>
        <w:spacing w:after="0" w:line="240" w:lineRule="auto"/>
        <w:rPr>
          <w:b/>
          <w:color w:val="0000FF"/>
          <w:sz w:val="23"/>
          <w:szCs w:val="23"/>
        </w:rPr>
      </w:pPr>
    </w:p>
    <w:p w:rsidR="00B45285" w:rsidRPr="00B45285" w:rsidRDefault="00B45285" w:rsidP="00B45285">
      <w:pPr>
        <w:spacing w:after="0" w:line="240" w:lineRule="auto"/>
        <w:rPr>
          <w:color w:val="0000FF"/>
          <w:sz w:val="23"/>
          <w:szCs w:val="23"/>
        </w:rPr>
      </w:pPr>
      <w:r w:rsidRPr="00B45285">
        <w:rPr>
          <w:color w:val="0000FF"/>
          <w:sz w:val="23"/>
          <w:szCs w:val="23"/>
        </w:rPr>
        <w:t xml:space="preserve">1 При отсутствии договора оформить: </w:t>
      </w:r>
    </w:p>
    <w:p w:rsidR="00B45285" w:rsidRPr="00B45285" w:rsidRDefault="00B45285" w:rsidP="00B45285">
      <w:pPr>
        <w:spacing w:after="0" w:line="240" w:lineRule="auto"/>
        <w:jc w:val="both"/>
        <w:rPr>
          <w:color w:val="0000FF"/>
          <w:sz w:val="23"/>
          <w:szCs w:val="23"/>
        </w:rPr>
      </w:pPr>
    </w:p>
    <w:tbl>
      <w:tblPr>
        <w:tblStyle w:val="a5"/>
        <w:tblW w:w="10060" w:type="dxa"/>
        <w:tblLook w:val="04A0"/>
      </w:tblPr>
      <w:tblGrid>
        <w:gridCol w:w="4390"/>
        <w:gridCol w:w="5670"/>
      </w:tblGrid>
      <w:tr w:rsidR="00B45285" w:rsidRPr="00B45285" w:rsidTr="007B654A"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:rsidR="00B45285" w:rsidRPr="00B45285" w:rsidRDefault="00B45285" w:rsidP="007B6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Выбрать один из двух вариантов (ДА/НЕТ) – если не выбрано формируется договор-счет (разовое в</w:t>
            </w:r>
            <w:r w:rsidRPr="00B45285">
              <w:rPr>
                <w:rFonts w:ascii="Times New Roman" w:hAnsi="Times New Roman" w:cs="Times New Roman"/>
                <w:color w:val="0000FF"/>
              </w:rPr>
              <w:t>ы</w:t>
            </w:r>
            <w:r w:rsidRPr="00B45285">
              <w:rPr>
                <w:rFonts w:ascii="Times New Roman" w:hAnsi="Times New Roman" w:cs="Times New Roman"/>
                <w:color w:val="0000FF"/>
              </w:rPr>
              <w:t>полнение работ по заявке)</w:t>
            </w:r>
          </w:p>
        </w:tc>
      </w:tr>
      <w:tr w:rsidR="00B45285" w:rsidRPr="00B45285" w:rsidTr="007B654A">
        <w:tc>
          <w:tcPr>
            <w:tcW w:w="4390" w:type="dxa"/>
            <w:vAlign w:val="center"/>
          </w:tcPr>
          <w:p w:rsidR="00B45285" w:rsidRPr="00B45285" w:rsidRDefault="00B45285" w:rsidP="007B6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Договор-счет</w:t>
            </w:r>
          </w:p>
          <w:p w:rsidR="00B45285" w:rsidRPr="00B45285" w:rsidRDefault="00B45285" w:rsidP="007B6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(разовое выполнение работ по заявке)</w:t>
            </w:r>
          </w:p>
        </w:tc>
        <w:tc>
          <w:tcPr>
            <w:tcW w:w="5670" w:type="dxa"/>
            <w:vAlign w:val="center"/>
          </w:tcPr>
          <w:p w:rsidR="00B45285" w:rsidRPr="00B45285" w:rsidRDefault="00B45285" w:rsidP="00EE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Договор на метрологические работы (услуги)сроком на 1 год с указанием максимальной(ориентировочной) суммы</w:t>
            </w:r>
          </w:p>
        </w:tc>
      </w:tr>
      <w:tr w:rsidR="00B45285" w:rsidRPr="00B45285" w:rsidTr="007B654A">
        <w:tc>
          <w:tcPr>
            <w:tcW w:w="4390" w:type="dxa"/>
          </w:tcPr>
          <w:p w:rsidR="00B45285" w:rsidRPr="00B45285" w:rsidRDefault="00C518D7" w:rsidP="007B6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B45285" w:rsidRPr="00B45285" w:rsidRDefault="00B45285" w:rsidP="007B6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B45285" w:rsidRPr="00B45285" w:rsidRDefault="00B45285" w:rsidP="00B45285">
      <w:pPr>
        <w:spacing w:after="0" w:line="240" w:lineRule="auto"/>
        <w:jc w:val="both"/>
        <w:rPr>
          <w:b/>
          <w:color w:val="0000FF"/>
        </w:rPr>
      </w:pPr>
    </w:p>
    <w:p w:rsidR="00B45285" w:rsidRPr="00B45285" w:rsidRDefault="00B45285" w:rsidP="00B45285">
      <w:pPr>
        <w:spacing w:after="0" w:line="240" w:lineRule="auto"/>
        <w:jc w:val="both"/>
        <w:rPr>
          <w:color w:val="0000FF"/>
        </w:rPr>
      </w:pPr>
      <w:r w:rsidRPr="00B45285">
        <w:rPr>
          <w:color w:val="0000FF"/>
        </w:rPr>
        <w:t>2 Сведения об ИО:</w:t>
      </w:r>
    </w:p>
    <w:p w:rsidR="00B45285" w:rsidRPr="00EE4BA7" w:rsidRDefault="00B45285" w:rsidP="00B45285">
      <w:pPr>
        <w:spacing w:after="0" w:line="240" w:lineRule="auto"/>
        <w:jc w:val="both"/>
        <w:rPr>
          <w:color w:val="0000FF"/>
          <w:sz w:val="10"/>
          <w:szCs w:val="10"/>
        </w:rPr>
      </w:pPr>
    </w:p>
    <w:tbl>
      <w:tblPr>
        <w:tblStyle w:val="a5"/>
        <w:tblW w:w="10060" w:type="dxa"/>
        <w:tblLook w:val="04A0"/>
      </w:tblPr>
      <w:tblGrid>
        <w:gridCol w:w="4680"/>
        <w:gridCol w:w="5380"/>
      </w:tblGrid>
      <w:tr w:rsidR="00B45285" w:rsidRPr="00F964F3" w:rsidTr="00C518D7">
        <w:tc>
          <w:tcPr>
            <w:tcW w:w="4680" w:type="dxa"/>
          </w:tcPr>
          <w:p w:rsidR="00B45285" w:rsidRPr="00B45285" w:rsidRDefault="00B45285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Наименование ИО</w:t>
            </w:r>
          </w:p>
        </w:tc>
        <w:tc>
          <w:tcPr>
            <w:tcW w:w="5380" w:type="dxa"/>
          </w:tcPr>
          <w:p w:rsidR="00F964F3" w:rsidRDefault="001470D0" w:rsidP="003A5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1)</w:t>
            </w:r>
            <w:r w:rsidR="0004336E">
              <w:rPr>
                <w:rFonts w:ascii="Times New Roman" w:hAnsi="Times New Roman" w:cs="Times New Roman"/>
                <w:color w:val="0000FF"/>
              </w:rPr>
              <w:t>Генератор импульсных напряжений</w:t>
            </w:r>
          </w:p>
          <w:p w:rsidR="001470D0" w:rsidRPr="00B45285" w:rsidRDefault="001470D0" w:rsidP="00043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2) </w:t>
            </w:r>
            <w:r w:rsidR="0004336E">
              <w:rPr>
                <w:rFonts w:ascii="Times New Roman" w:hAnsi="Times New Roman" w:cs="Times New Roman"/>
                <w:color w:val="0000FF"/>
              </w:rPr>
              <w:t>Высоковольтная испытательная установка</w:t>
            </w:r>
          </w:p>
        </w:tc>
      </w:tr>
      <w:tr w:rsidR="00B45285" w:rsidRPr="00B45285" w:rsidTr="00C518D7">
        <w:tc>
          <w:tcPr>
            <w:tcW w:w="4680" w:type="dxa"/>
          </w:tcPr>
          <w:p w:rsidR="007F4ED1" w:rsidRPr="00B45285" w:rsidRDefault="00B45285" w:rsidP="003A5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Тип, модель ИО</w:t>
            </w:r>
          </w:p>
        </w:tc>
        <w:tc>
          <w:tcPr>
            <w:tcW w:w="5380" w:type="dxa"/>
          </w:tcPr>
          <w:p w:rsidR="00B45285" w:rsidRDefault="001470D0" w:rsidP="00F96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04336E">
              <w:rPr>
                <w:rFonts w:ascii="Times New Roman" w:hAnsi="Times New Roman" w:cs="Times New Roman"/>
                <w:color w:val="0000FF"/>
              </w:rPr>
              <w:t>ГИН-2000</w:t>
            </w:r>
          </w:p>
          <w:p w:rsidR="001470D0" w:rsidRPr="00B45285" w:rsidRDefault="001470D0" w:rsidP="00043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2) </w:t>
            </w:r>
            <w:r w:rsidR="0004336E">
              <w:rPr>
                <w:rFonts w:ascii="Times New Roman" w:hAnsi="Times New Roman" w:cs="Times New Roman"/>
                <w:color w:val="0000FF"/>
              </w:rPr>
              <w:t>ИСПН-500</w:t>
            </w:r>
          </w:p>
        </w:tc>
      </w:tr>
      <w:tr w:rsidR="00B45285" w:rsidRPr="00B45285" w:rsidTr="00C518D7">
        <w:tc>
          <w:tcPr>
            <w:tcW w:w="4680" w:type="dxa"/>
          </w:tcPr>
          <w:p w:rsidR="00B45285" w:rsidRPr="00B45285" w:rsidRDefault="00B45285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 xml:space="preserve">Заводской (при его отсутствии инвентарный) номер </w:t>
            </w:r>
          </w:p>
        </w:tc>
        <w:tc>
          <w:tcPr>
            <w:tcW w:w="5380" w:type="dxa"/>
          </w:tcPr>
          <w:p w:rsidR="00B45285" w:rsidRDefault="001470D0" w:rsidP="00F96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F964F3">
              <w:rPr>
                <w:rFonts w:ascii="Times New Roman" w:hAnsi="Times New Roman" w:cs="Times New Roman"/>
                <w:color w:val="0000FF"/>
              </w:rPr>
              <w:t>4</w:t>
            </w:r>
            <w:r w:rsidR="00F964F3" w:rsidRPr="00F964F3">
              <w:rPr>
                <w:rFonts w:ascii="Times New Roman" w:hAnsi="Times New Roman" w:cs="Times New Roman"/>
                <w:color w:val="0000FF"/>
              </w:rPr>
              <w:t>587</w:t>
            </w:r>
          </w:p>
          <w:p w:rsidR="001470D0" w:rsidRPr="001470D0" w:rsidRDefault="001470D0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2) </w:t>
            </w:r>
            <w:r w:rsidRPr="001470D0">
              <w:rPr>
                <w:rFonts w:ascii="Times New Roman" w:hAnsi="Times New Roman" w:cs="Times New Roman"/>
                <w:color w:val="0000FF"/>
              </w:rPr>
              <w:t>728</w:t>
            </w:r>
          </w:p>
        </w:tc>
      </w:tr>
      <w:tr w:rsidR="00B45285" w:rsidRPr="00B45285" w:rsidTr="00C518D7">
        <w:tc>
          <w:tcPr>
            <w:tcW w:w="4680" w:type="dxa"/>
          </w:tcPr>
          <w:p w:rsidR="00B45285" w:rsidRPr="00B45285" w:rsidRDefault="00B45285" w:rsidP="007F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Использование в сфере государственного р</w:t>
            </w:r>
            <w:r w:rsidRPr="00B45285">
              <w:rPr>
                <w:rFonts w:ascii="Times New Roman" w:hAnsi="Times New Roman" w:cs="Times New Roman"/>
                <w:color w:val="0000FF"/>
              </w:rPr>
              <w:t>е</w:t>
            </w:r>
            <w:r w:rsidRPr="00B45285">
              <w:rPr>
                <w:rFonts w:ascii="Times New Roman" w:hAnsi="Times New Roman" w:cs="Times New Roman"/>
                <w:color w:val="0000FF"/>
              </w:rPr>
              <w:t>гулирования ОЕИ</w:t>
            </w:r>
          </w:p>
        </w:tc>
        <w:tc>
          <w:tcPr>
            <w:tcW w:w="5380" w:type="dxa"/>
          </w:tcPr>
          <w:p w:rsidR="00B45285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B45285" w:rsidRPr="00634ADF">
              <w:rPr>
                <w:rFonts w:ascii="Times New Roman" w:hAnsi="Times New Roman" w:cs="Times New Roman"/>
                <w:color w:val="0000FF"/>
              </w:rPr>
              <w:t>Д</w:t>
            </w:r>
            <w:r w:rsidR="00F964F3" w:rsidRPr="00634ADF">
              <w:rPr>
                <w:rFonts w:ascii="Times New Roman" w:hAnsi="Times New Roman" w:cs="Times New Roman"/>
                <w:color w:val="0000FF"/>
              </w:rPr>
              <w:t>А</w:t>
            </w:r>
          </w:p>
          <w:p w:rsidR="001470D0" w:rsidRPr="00634ADF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2) ДА</w:t>
            </w:r>
          </w:p>
        </w:tc>
      </w:tr>
      <w:tr w:rsidR="00B45285" w:rsidRPr="00B45285" w:rsidTr="00C518D7">
        <w:tc>
          <w:tcPr>
            <w:tcW w:w="4680" w:type="dxa"/>
          </w:tcPr>
          <w:p w:rsidR="007F4ED1" w:rsidRPr="00B45285" w:rsidRDefault="00B45285" w:rsidP="003A5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Наличие программного обеспечении (ПО) ИО</w:t>
            </w:r>
          </w:p>
        </w:tc>
        <w:tc>
          <w:tcPr>
            <w:tcW w:w="5380" w:type="dxa"/>
          </w:tcPr>
          <w:p w:rsidR="00B45285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B45285" w:rsidRPr="00634ADF">
              <w:rPr>
                <w:rFonts w:ascii="Times New Roman" w:hAnsi="Times New Roman" w:cs="Times New Roman"/>
                <w:color w:val="0000FF"/>
              </w:rPr>
              <w:t>НЕТ</w:t>
            </w:r>
          </w:p>
          <w:p w:rsidR="001470D0" w:rsidRPr="001470D0" w:rsidRDefault="003531E2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2) НЕТ</w:t>
            </w:r>
            <w:bookmarkStart w:id="0" w:name="_GoBack"/>
            <w:bookmarkEnd w:id="0"/>
          </w:p>
        </w:tc>
      </w:tr>
      <w:tr w:rsidR="00B45285" w:rsidRPr="00B45285" w:rsidTr="00C518D7">
        <w:tc>
          <w:tcPr>
            <w:tcW w:w="4680" w:type="dxa"/>
          </w:tcPr>
          <w:p w:rsidR="00B45285" w:rsidRPr="00B45285" w:rsidRDefault="00B45285" w:rsidP="007F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 xml:space="preserve">Номенклатура проверяемых характеристик ИО и ПО с указанием </w:t>
            </w:r>
            <w:proofErr w:type="spellStart"/>
            <w:r w:rsidRPr="00B45285">
              <w:rPr>
                <w:rFonts w:ascii="Times New Roman" w:hAnsi="Times New Roman" w:cs="Times New Roman"/>
                <w:color w:val="0000FF"/>
              </w:rPr>
              <w:t>точностных</w:t>
            </w:r>
            <w:proofErr w:type="spellEnd"/>
            <w:r w:rsidRPr="00B45285">
              <w:rPr>
                <w:rFonts w:ascii="Times New Roman" w:hAnsi="Times New Roman" w:cs="Times New Roman"/>
                <w:color w:val="0000FF"/>
              </w:rPr>
              <w:t xml:space="preserve"> требований</w:t>
            </w:r>
          </w:p>
        </w:tc>
        <w:tc>
          <w:tcPr>
            <w:tcW w:w="5380" w:type="dxa"/>
          </w:tcPr>
          <w:p w:rsidR="001470D0" w:rsidRPr="001470D0" w:rsidRDefault="001470D0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Pr="001470D0">
              <w:rPr>
                <w:rFonts w:ascii="Times New Roman" w:hAnsi="Times New Roman" w:cs="Times New Roman"/>
                <w:color w:val="0000FF"/>
              </w:rPr>
              <w:t>Пять точек</w:t>
            </w:r>
            <w:r w:rsidR="0004336E">
              <w:rPr>
                <w:rFonts w:ascii="Times New Roman" w:hAnsi="Times New Roman" w:cs="Times New Roman"/>
                <w:color w:val="0000FF"/>
              </w:rPr>
              <w:t xml:space="preserve"> испытательного напряжения</w:t>
            </w:r>
            <w:r w:rsidRPr="001470D0">
              <w:rPr>
                <w:rFonts w:ascii="Times New Roman" w:hAnsi="Times New Roman" w:cs="Times New Roman"/>
                <w:color w:val="0000FF"/>
              </w:rPr>
              <w:t>:</w:t>
            </w:r>
          </w:p>
          <w:p w:rsidR="00B45285" w:rsidRDefault="0004336E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10%</w:t>
            </w:r>
            <w:proofErr w:type="gramStart"/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="001470D0"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20%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40%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60%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100%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</w:p>
          <w:p w:rsidR="0004336E" w:rsidRPr="001470D0" w:rsidRDefault="001470D0" w:rsidP="00043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1470D0">
              <w:rPr>
                <w:rFonts w:ascii="Times New Roman" w:hAnsi="Times New Roman" w:cs="Times New Roman"/>
                <w:color w:val="0000FF"/>
              </w:rPr>
              <w:t xml:space="preserve">2) </w:t>
            </w:r>
            <w:r w:rsidR="0004336E" w:rsidRPr="001470D0">
              <w:rPr>
                <w:rFonts w:ascii="Times New Roman" w:hAnsi="Times New Roman" w:cs="Times New Roman"/>
                <w:color w:val="0000FF"/>
              </w:rPr>
              <w:t>Пять точек</w:t>
            </w:r>
            <w:r w:rsidR="0004336E">
              <w:rPr>
                <w:rFonts w:ascii="Times New Roman" w:hAnsi="Times New Roman" w:cs="Times New Roman"/>
                <w:color w:val="0000FF"/>
              </w:rPr>
              <w:t xml:space="preserve"> испытательного напряжения</w:t>
            </w:r>
            <w:r w:rsidR="0004336E" w:rsidRPr="001470D0">
              <w:rPr>
                <w:rFonts w:ascii="Times New Roman" w:hAnsi="Times New Roman" w:cs="Times New Roman"/>
                <w:color w:val="0000FF"/>
              </w:rPr>
              <w:t>:</w:t>
            </w:r>
          </w:p>
          <w:p w:rsidR="001470D0" w:rsidRPr="001470D0" w:rsidRDefault="0004336E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10%</w:t>
            </w:r>
            <w:proofErr w:type="gramStart"/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20%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40%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60%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 xml:space="preserve"> 100%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н</w:t>
            </w:r>
            <w:proofErr w:type="spellEnd"/>
            <w:r w:rsidRPr="001470D0">
              <w:rPr>
                <w:rFonts w:ascii="Times New Roman" w:hAnsi="Times New Roman" w:cs="Times New Roman"/>
                <w:color w:val="0000FF"/>
              </w:rPr>
              <w:t>,</w:t>
            </w:r>
          </w:p>
        </w:tc>
      </w:tr>
      <w:tr w:rsidR="00B45285" w:rsidRPr="00B45285" w:rsidTr="00C518D7">
        <w:tc>
          <w:tcPr>
            <w:tcW w:w="4680" w:type="dxa"/>
          </w:tcPr>
          <w:p w:rsidR="00B45285" w:rsidRPr="00B45285" w:rsidRDefault="00B45285" w:rsidP="007F4ED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vertAlign w:val="superscript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Нормативные документы на ИО, методики и</w:t>
            </w:r>
            <w:r w:rsidRPr="00B45285">
              <w:rPr>
                <w:rFonts w:ascii="Times New Roman" w:hAnsi="Times New Roman" w:cs="Times New Roman"/>
                <w:color w:val="0000FF"/>
              </w:rPr>
              <w:t>с</w:t>
            </w:r>
            <w:r w:rsidRPr="00B45285">
              <w:rPr>
                <w:rFonts w:ascii="Times New Roman" w:hAnsi="Times New Roman" w:cs="Times New Roman"/>
                <w:color w:val="0000FF"/>
              </w:rPr>
              <w:t>пытаний продукции</w:t>
            </w:r>
          </w:p>
        </w:tc>
        <w:tc>
          <w:tcPr>
            <w:tcW w:w="5380" w:type="dxa"/>
          </w:tcPr>
          <w:p w:rsidR="00B45285" w:rsidRPr="0004336E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04336E" w:rsidRPr="0004336E">
              <w:rPr>
                <w:rFonts w:ascii="Times New Roman" w:hAnsi="Times New Roman" w:cs="Times New Roman"/>
                <w:color w:val="0000FF"/>
              </w:rPr>
              <w:t>ГОСТ</w:t>
            </w:r>
            <w:r w:rsidR="0004336E">
              <w:rPr>
                <w:rFonts w:ascii="Times New Roman" w:hAnsi="Times New Roman" w:cs="Times New Roman"/>
                <w:color w:val="0000FF"/>
              </w:rPr>
              <w:t>-Р-</w:t>
            </w:r>
            <w:r w:rsidR="0004336E" w:rsidRPr="0004336E">
              <w:rPr>
                <w:rFonts w:ascii="Times New Roman" w:hAnsi="Times New Roman" w:cs="Times New Roman"/>
                <w:color w:val="0000FF"/>
              </w:rPr>
              <w:t>55194</w:t>
            </w:r>
            <w:r w:rsidRPr="0004336E">
              <w:rPr>
                <w:rFonts w:ascii="Times New Roman" w:hAnsi="Times New Roman" w:cs="Times New Roman"/>
                <w:color w:val="0000FF"/>
              </w:rPr>
              <w:t xml:space="preserve"> «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Электрооборудование и электроу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с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тановки переменного тока на напряжения от 1 до 750 кВ. Общие методы испытаний электрической прочн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о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сти  изоляции</w:t>
            </w:r>
            <w:r w:rsidRPr="0004336E">
              <w:rPr>
                <w:rFonts w:ascii="Times New Roman" w:hAnsi="Times New Roman" w:cs="Times New Roman"/>
                <w:color w:val="0000FF"/>
              </w:rPr>
              <w:t>»</w:t>
            </w:r>
          </w:p>
          <w:p w:rsidR="001470D0" w:rsidRPr="00634ADF" w:rsidRDefault="001470D0" w:rsidP="00043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2) </w:t>
            </w:r>
            <w:r w:rsidR="0004336E">
              <w:rPr>
                <w:rFonts w:ascii="Times New Roman" w:hAnsi="Times New Roman" w:cs="Times New Roman"/>
                <w:color w:val="0000FF"/>
              </w:rPr>
              <w:t>ГОСТ-8.</w:t>
            </w:r>
            <w:r w:rsidR="0004336E" w:rsidRPr="0004336E">
              <w:rPr>
                <w:rFonts w:ascii="Times New Roman" w:hAnsi="Times New Roman" w:cs="Times New Roman"/>
                <w:color w:val="0000FF"/>
              </w:rPr>
              <w:t xml:space="preserve">568 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-2017 Государственная система обе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с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печения единства измерений (ГСИ). Аттестация и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с</w:t>
            </w:r>
            <w:r w:rsidR="0004336E" w:rsidRPr="0004336E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пытательного оборудования. Основные положения</w:t>
            </w:r>
            <w:r w:rsidR="0004336E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B45285" w:rsidRPr="00B45285" w:rsidTr="00C518D7">
        <w:tc>
          <w:tcPr>
            <w:tcW w:w="4680" w:type="dxa"/>
          </w:tcPr>
          <w:p w:rsidR="007F4ED1" w:rsidRPr="00B45285" w:rsidRDefault="00B45285" w:rsidP="003A5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vertAlign w:val="superscript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Наличие программы и методики аттестации ИО</w:t>
            </w:r>
          </w:p>
        </w:tc>
        <w:tc>
          <w:tcPr>
            <w:tcW w:w="5380" w:type="dxa"/>
          </w:tcPr>
          <w:p w:rsidR="00B45285" w:rsidRDefault="001470D0" w:rsidP="00F96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B45285" w:rsidRPr="00634ADF">
              <w:rPr>
                <w:rFonts w:ascii="Times New Roman" w:hAnsi="Times New Roman" w:cs="Times New Roman"/>
                <w:color w:val="0000FF"/>
              </w:rPr>
              <w:t>ДА</w:t>
            </w:r>
          </w:p>
          <w:p w:rsidR="001470D0" w:rsidRPr="00634ADF" w:rsidRDefault="001470D0" w:rsidP="00F96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2) ДА</w:t>
            </w:r>
          </w:p>
        </w:tc>
      </w:tr>
      <w:tr w:rsidR="00B45285" w:rsidRPr="00B45285" w:rsidTr="00C518D7">
        <w:tc>
          <w:tcPr>
            <w:tcW w:w="4680" w:type="dxa"/>
          </w:tcPr>
          <w:p w:rsidR="00B45285" w:rsidRPr="00B45285" w:rsidRDefault="00B45285" w:rsidP="007F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vertAlign w:val="superscript"/>
              </w:rPr>
            </w:pPr>
            <w:r w:rsidRPr="00B45285">
              <w:rPr>
                <w:rFonts w:ascii="Times New Roman" w:hAnsi="Times New Roman" w:cs="Times New Roman"/>
                <w:color w:val="0000FF"/>
              </w:rPr>
              <w:t>Необходимость проведения метрологической экспертизы программы и методики аттестации ИО (при их наличии)</w:t>
            </w:r>
          </w:p>
        </w:tc>
        <w:tc>
          <w:tcPr>
            <w:tcW w:w="5380" w:type="dxa"/>
          </w:tcPr>
          <w:p w:rsidR="00B45285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B45285" w:rsidRPr="00634ADF">
              <w:rPr>
                <w:rFonts w:ascii="Times New Roman" w:hAnsi="Times New Roman" w:cs="Times New Roman"/>
                <w:color w:val="0000FF"/>
              </w:rPr>
              <w:t>НЕТ</w:t>
            </w:r>
          </w:p>
          <w:p w:rsidR="001470D0" w:rsidRPr="00634ADF" w:rsidRDefault="001470D0" w:rsidP="007B6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2) НЕТ</w:t>
            </w:r>
          </w:p>
        </w:tc>
      </w:tr>
      <w:tr w:rsidR="00B45285" w:rsidRPr="00634ADF" w:rsidTr="00C518D7">
        <w:tc>
          <w:tcPr>
            <w:tcW w:w="4680" w:type="dxa"/>
          </w:tcPr>
          <w:p w:rsidR="00634ADF" w:rsidRPr="00634ADF" w:rsidRDefault="00B45285" w:rsidP="003A5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vertAlign w:val="superscript"/>
              </w:rPr>
            </w:pPr>
            <w:r w:rsidRPr="00634A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Аттестуемое ИО находится по адресу</w:t>
            </w:r>
          </w:p>
        </w:tc>
        <w:tc>
          <w:tcPr>
            <w:tcW w:w="5380" w:type="dxa"/>
          </w:tcPr>
          <w:p w:rsidR="00B45285" w:rsidRPr="001470D0" w:rsidRDefault="001470D0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1) </w:t>
            </w:r>
            <w:r w:rsidR="00634ADF" w:rsidRPr="001470D0">
              <w:rPr>
                <w:rFonts w:ascii="Times New Roman" w:hAnsi="Times New Roman" w:cs="Times New Roman"/>
                <w:color w:val="0000FF"/>
              </w:rPr>
              <w:t>г. Челябинск, ул. Знаменка, дом 1</w:t>
            </w:r>
          </w:p>
          <w:p w:rsidR="001470D0" w:rsidRPr="001470D0" w:rsidRDefault="001470D0" w:rsidP="0014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1470D0">
              <w:rPr>
                <w:rFonts w:ascii="Times New Roman" w:hAnsi="Times New Roman" w:cs="Times New Roman"/>
                <w:color w:val="0000FF"/>
              </w:rPr>
              <w:t>2) г. Челябинск, ул. Первая, дом 2</w:t>
            </w:r>
          </w:p>
        </w:tc>
      </w:tr>
    </w:tbl>
    <w:p w:rsidR="00B45285" w:rsidRDefault="00B45285" w:rsidP="00B45285">
      <w:pPr>
        <w:spacing w:after="0" w:line="240" w:lineRule="auto"/>
        <w:rPr>
          <w:b/>
          <w:color w:val="0000FF"/>
        </w:rPr>
      </w:pPr>
    </w:p>
    <w:p w:rsidR="00B45285" w:rsidRPr="00EE4BA7" w:rsidRDefault="00B45285" w:rsidP="00B45285">
      <w:pPr>
        <w:spacing w:after="0" w:line="240" w:lineRule="auto"/>
        <w:rPr>
          <w:color w:val="0000FF"/>
          <w:sz w:val="24"/>
          <w:szCs w:val="24"/>
        </w:rPr>
      </w:pPr>
      <w:r w:rsidRPr="00EE4BA7">
        <w:rPr>
          <w:color w:val="0000FF"/>
          <w:sz w:val="24"/>
          <w:szCs w:val="24"/>
        </w:rPr>
        <w:t>Контактный телефон, электронная почта лица, ответственного за составление заявки</w:t>
      </w:r>
      <w:r w:rsidR="00EE4BA7">
        <w:rPr>
          <w:color w:val="0000FF"/>
          <w:sz w:val="24"/>
          <w:szCs w:val="24"/>
        </w:rPr>
        <w:t xml:space="preserve"> и организ</w:t>
      </w:r>
      <w:r w:rsidR="00EE4BA7">
        <w:rPr>
          <w:color w:val="0000FF"/>
          <w:sz w:val="24"/>
          <w:szCs w:val="24"/>
        </w:rPr>
        <w:t>а</w:t>
      </w:r>
      <w:r w:rsidR="00EE4BA7">
        <w:rPr>
          <w:color w:val="0000FF"/>
          <w:sz w:val="24"/>
          <w:szCs w:val="24"/>
        </w:rPr>
        <w:t>ции проведения аттестации ИО</w:t>
      </w:r>
      <w:r w:rsidRPr="00EE4BA7">
        <w:rPr>
          <w:color w:val="0000FF"/>
          <w:sz w:val="24"/>
          <w:szCs w:val="24"/>
        </w:rPr>
        <w:t>:</w:t>
      </w:r>
      <w:r w:rsidR="00EE4BA7" w:rsidRPr="00EE4BA7">
        <w:rPr>
          <w:color w:val="0000FF"/>
          <w:sz w:val="24"/>
          <w:szCs w:val="24"/>
        </w:rPr>
        <w:t xml:space="preserve">Иванов Иван Иванович, </w:t>
      </w:r>
      <w:hyperlink r:id="rId5" w:history="1">
        <w:r w:rsidR="00EE4BA7" w:rsidRPr="00EE4BA7">
          <w:rPr>
            <w:color w:val="0000FF"/>
          </w:rPr>
          <w:t>ivanov@mail.ru</w:t>
        </w:r>
      </w:hyperlink>
      <w:r w:rsidR="00EE4BA7" w:rsidRPr="00EE4BA7">
        <w:rPr>
          <w:color w:val="0000FF"/>
          <w:sz w:val="24"/>
          <w:szCs w:val="24"/>
        </w:rPr>
        <w:t>, тел. 123 456</w:t>
      </w:r>
    </w:p>
    <w:p w:rsidR="00B45285" w:rsidRPr="00EE4BA7" w:rsidRDefault="00B45285" w:rsidP="00B45285">
      <w:pPr>
        <w:spacing w:after="0" w:line="240" w:lineRule="auto"/>
        <w:rPr>
          <w:color w:val="0000FF"/>
          <w:sz w:val="24"/>
          <w:szCs w:val="24"/>
        </w:rPr>
      </w:pPr>
    </w:p>
    <w:p w:rsidR="00B45285" w:rsidRPr="00B45285" w:rsidRDefault="00EE4BA7" w:rsidP="00B45285">
      <w:pPr>
        <w:spacing w:after="0" w:line="240" w:lineRule="auto"/>
        <w:rPr>
          <w:b/>
          <w:color w:val="0000FF"/>
        </w:rPr>
      </w:pPr>
      <w:r w:rsidRPr="00EE4BA7">
        <w:rPr>
          <w:color w:val="0000FF"/>
          <w:sz w:val="24"/>
          <w:szCs w:val="24"/>
        </w:rPr>
        <w:t xml:space="preserve">Директор </w:t>
      </w:r>
      <w:r w:rsidR="00B45285" w:rsidRPr="00EE4BA7">
        <w:rPr>
          <w:color w:val="0000FF"/>
          <w:sz w:val="24"/>
          <w:szCs w:val="24"/>
        </w:rPr>
        <w:tab/>
      </w:r>
      <w:r w:rsidR="00B45285" w:rsidRPr="00EE4BA7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B45285" w:rsidRPr="00EE4BA7">
        <w:rPr>
          <w:color w:val="0000FF"/>
          <w:sz w:val="24"/>
          <w:szCs w:val="24"/>
        </w:rPr>
        <w:tab/>
      </w:r>
      <w:r w:rsidRPr="00EE4BA7">
        <w:rPr>
          <w:i/>
          <w:color w:val="0000FF"/>
          <w:sz w:val="24"/>
          <w:szCs w:val="24"/>
        </w:rPr>
        <w:t>подпись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П.П. Петров</w:t>
      </w:r>
    </w:p>
    <w:sectPr w:rsidR="00B45285" w:rsidRPr="00B45285" w:rsidSect="003101A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A6458A"/>
    <w:rsid w:val="00033AFE"/>
    <w:rsid w:val="00033F06"/>
    <w:rsid w:val="0004336E"/>
    <w:rsid w:val="000C7995"/>
    <w:rsid w:val="00123B73"/>
    <w:rsid w:val="001470D0"/>
    <w:rsid w:val="002119FA"/>
    <w:rsid w:val="002522D3"/>
    <w:rsid w:val="00276660"/>
    <w:rsid w:val="002C600C"/>
    <w:rsid w:val="003101AA"/>
    <w:rsid w:val="003531E2"/>
    <w:rsid w:val="00386327"/>
    <w:rsid w:val="003A4E84"/>
    <w:rsid w:val="003A59E3"/>
    <w:rsid w:val="003E725B"/>
    <w:rsid w:val="0047538A"/>
    <w:rsid w:val="00476009"/>
    <w:rsid w:val="00484110"/>
    <w:rsid w:val="0049653E"/>
    <w:rsid w:val="0050771D"/>
    <w:rsid w:val="00550811"/>
    <w:rsid w:val="005C0DA6"/>
    <w:rsid w:val="005E1441"/>
    <w:rsid w:val="005E554A"/>
    <w:rsid w:val="0062357B"/>
    <w:rsid w:val="00634ADF"/>
    <w:rsid w:val="006678CA"/>
    <w:rsid w:val="00685126"/>
    <w:rsid w:val="00693AA1"/>
    <w:rsid w:val="006E1A15"/>
    <w:rsid w:val="007110C0"/>
    <w:rsid w:val="00714806"/>
    <w:rsid w:val="0074605A"/>
    <w:rsid w:val="007B0288"/>
    <w:rsid w:val="007F4ED1"/>
    <w:rsid w:val="0081557B"/>
    <w:rsid w:val="008B13DC"/>
    <w:rsid w:val="008B7A92"/>
    <w:rsid w:val="008C24FD"/>
    <w:rsid w:val="008C7819"/>
    <w:rsid w:val="0093128E"/>
    <w:rsid w:val="0095712F"/>
    <w:rsid w:val="009F0783"/>
    <w:rsid w:val="00A13873"/>
    <w:rsid w:val="00A6458A"/>
    <w:rsid w:val="00B169A6"/>
    <w:rsid w:val="00B45285"/>
    <w:rsid w:val="00BC3115"/>
    <w:rsid w:val="00BF4F46"/>
    <w:rsid w:val="00C518D7"/>
    <w:rsid w:val="00C90B8C"/>
    <w:rsid w:val="00CC08AD"/>
    <w:rsid w:val="00CD354E"/>
    <w:rsid w:val="00CE176C"/>
    <w:rsid w:val="00D30F07"/>
    <w:rsid w:val="00DB1A32"/>
    <w:rsid w:val="00DF2E70"/>
    <w:rsid w:val="00E070CE"/>
    <w:rsid w:val="00E77340"/>
    <w:rsid w:val="00EB7DE5"/>
    <w:rsid w:val="00EE4BA7"/>
    <w:rsid w:val="00F40908"/>
    <w:rsid w:val="00F727D4"/>
    <w:rsid w:val="00F964F3"/>
    <w:rsid w:val="00FC785B"/>
    <w:rsid w:val="00FE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FE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locked/>
    <w:rsid w:val="00033A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33A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28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4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2EEE-4B5B-4234-BA32-6D68EB6B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НПП ЭЛЕКТРОМАШ</cp:lastModifiedBy>
  <cp:revision>2</cp:revision>
  <cp:lastPrinted>2018-12-05T06:27:00Z</cp:lastPrinted>
  <dcterms:created xsi:type="dcterms:W3CDTF">2022-06-07T19:42:00Z</dcterms:created>
  <dcterms:modified xsi:type="dcterms:W3CDTF">2022-06-07T19:42:00Z</dcterms:modified>
</cp:coreProperties>
</file>